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50314458" w14:textId="77777777" w:rsidR="00A654E8" w:rsidRPr="00A654E8" w:rsidRDefault="00A654E8" w:rsidP="00A654E8">
            <w:pPr>
              <w:jc w:val="right"/>
              <w:rPr>
                <w:sz w:val="20"/>
              </w:rPr>
            </w:pPr>
            <w:r w:rsidRPr="00A654E8">
              <w:rPr>
                <w:sz w:val="20"/>
              </w:rPr>
              <w:t>г. Астана / Астана қ.</w:t>
            </w:r>
            <w:r>
              <w:rPr>
                <w:sz w:val="20"/>
              </w:rPr>
              <w:t xml:space="preserve">/ </w:t>
            </w:r>
            <w:r w:rsidRPr="00A654E8">
              <w:rPr>
                <w:sz w:val="20"/>
              </w:rPr>
              <w:t>Astana</w:t>
            </w:r>
          </w:p>
        </w:tc>
      </w:tr>
      <w:tr w:rsidR="00A654E8" w:rsidRPr="001A434E"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A434E"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1A434E"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A434E"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1A434E"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w:t>
            </w:r>
            <w:r w:rsidRPr="00217987">
              <w:rPr>
                <w:sz w:val="20"/>
              </w:rPr>
              <w:lastRenderedPageBreak/>
              <w:t>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w:t>
            </w:r>
            <w:r w:rsidRPr="00217987">
              <w:rPr>
                <w:sz w:val="20"/>
                <w:lang w:val="kk-KZ"/>
              </w:rPr>
              <w:lastRenderedPageBreak/>
              <w:t>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lastRenderedPageBreak/>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1A434E"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A434E"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1A434E"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1A434E"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1A434E"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1A434E"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1A434E"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A434E"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1A434E"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w:t>
            </w:r>
            <w:r w:rsidRPr="000303B3">
              <w:rPr>
                <w:sz w:val="20"/>
              </w:rPr>
              <w:lastRenderedPageBreak/>
              <w:t>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w:t>
            </w:r>
            <w:r w:rsidRPr="000303B3">
              <w:rPr>
                <w:sz w:val="20"/>
                <w:lang w:val="kk-KZ"/>
              </w:rPr>
              <w:lastRenderedPageBreak/>
              <w:t>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lastRenderedPageBreak/>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w:t>
            </w:r>
            <w:r w:rsidRPr="001424F6">
              <w:rPr>
                <w:sz w:val="20"/>
                <w:lang w:val="kk-KZ"/>
              </w:rPr>
              <w:lastRenderedPageBreak/>
              <w:t>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A434E"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A434E"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1A434E"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1A434E"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1A434E"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1A434E"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lastRenderedPageBreak/>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1A434E"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A434E"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A434E"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1A434E"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lastRenderedPageBreak/>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 xml:space="preserve">Керек-жарақтар тізімі мен саны Келісімшартта, сондай-ақ Келісімшартпен қатар, нормативтік-техникалық ережелерде, шығарушы </w:t>
            </w:r>
            <w:r w:rsidRPr="002D2EC3">
              <w:rPr>
                <w:sz w:val="20"/>
                <w:lang w:val="kk-KZ"/>
              </w:rPr>
              <w:lastRenderedPageBreak/>
              <w:t>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lastRenderedPageBreak/>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 xml:space="preserve">The list and quantity of Accessories shall be set out herein, as well as in regulatory technical rules, manufacturer’s requirements and </w:t>
            </w:r>
            <w:r w:rsidRPr="00422A00">
              <w:rPr>
                <w:sz w:val="20"/>
                <w:lang w:val="kk-KZ"/>
              </w:rPr>
              <w:lastRenderedPageBreak/>
              <w:t>common requirements for the supply of such kind of the Goods.</w:t>
            </w:r>
          </w:p>
        </w:tc>
      </w:tr>
      <w:tr w:rsidR="008C1F2E" w:rsidRPr="001A434E"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A434E"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A434E"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1A434E"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w:t>
            </w:r>
            <w:r w:rsidRPr="00BC1F22">
              <w:rPr>
                <w:sz w:val="20"/>
                <w:lang w:val="kk-KZ"/>
              </w:rPr>
              <w:lastRenderedPageBreak/>
              <w:t>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w:t>
            </w:r>
            <w:r w:rsidRPr="00BC1F22">
              <w:rPr>
                <w:sz w:val="20"/>
                <w:lang w:val="kk-KZ"/>
              </w:rPr>
              <w:lastRenderedPageBreak/>
              <w:t>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lastRenderedPageBreak/>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1A434E"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A434E"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lastRenderedPageBreak/>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 xml:space="preserve">Егер Жеткізуші Сатып алушының атынан үшінші тарап алдында өкілдік ететін персонал беретін болса, Жеткізуші оның </w:t>
            </w:r>
            <w:r w:rsidRPr="009C1164">
              <w:rPr>
                <w:sz w:val="20"/>
                <w:lang w:val="kk-KZ"/>
              </w:rPr>
              <w:lastRenderedPageBreak/>
              <w:t>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lastRenderedPageBreak/>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A434E"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1A434E"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A434E"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A434E"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1A434E"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 xml:space="preserve">Во всех случаях, когда в Договоре оговаривается выдача или оформление какого-либо письма, </w:t>
            </w:r>
            <w:r w:rsidRPr="008B6E3F">
              <w:rPr>
                <w:sz w:val="20"/>
                <w:lang w:val="kk-KZ"/>
              </w:rPr>
              <w:lastRenderedPageBreak/>
              <w:t>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 xml:space="preserve">Келісімшартта қандай да бір хат, акт, сертификат, рұқсат, келісім, кепілдеу, мақұлдау немесе өзге құжат </w:t>
            </w:r>
            <w:r w:rsidRPr="009C1164">
              <w:rPr>
                <w:sz w:val="20"/>
                <w:lang w:val="kk-KZ"/>
              </w:rPr>
              <w:lastRenderedPageBreak/>
              <w:t>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lastRenderedPageBreak/>
              <w:t>2.9.</w:t>
            </w:r>
            <w:r w:rsidRPr="00C65AE6">
              <w:rPr>
                <w:sz w:val="20"/>
                <w:lang w:val="kk-KZ"/>
              </w:rPr>
              <w:tab/>
            </w:r>
            <w:r w:rsidR="00422A00" w:rsidRPr="00422A00">
              <w:rPr>
                <w:sz w:val="20"/>
                <w:lang w:val="kk-KZ"/>
              </w:rPr>
              <w:t xml:space="preserve">Whenever the issuance or execution of any letter, act, certificate, permit, consent, </w:t>
            </w:r>
            <w:r w:rsidR="00422A00" w:rsidRPr="00422A00">
              <w:rPr>
                <w:sz w:val="20"/>
                <w:lang w:val="kk-KZ"/>
              </w:rPr>
              <w:lastRenderedPageBreak/>
              <w:t>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1A434E"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A434E"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 xml:space="preserve">Датой передачи соответствующего сообщения посредством средств связи, указанных в подп. (a) и (b) пункта 2.10 Договора, считается день </w:t>
            </w:r>
            <w:r w:rsidRPr="008B6E3F">
              <w:rPr>
                <w:sz w:val="20"/>
                <w:lang w:val="kk-KZ"/>
              </w:rPr>
              <w:lastRenderedPageBreak/>
              <w:t>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 xml:space="preserve">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w:t>
            </w:r>
            <w:r w:rsidRPr="009C1164">
              <w:rPr>
                <w:sz w:val="20"/>
                <w:lang w:val="kk-KZ"/>
              </w:rPr>
              <w:lastRenderedPageBreak/>
              <w:t>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lastRenderedPageBreak/>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lastRenderedPageBreak/>
              <w:t>The date of transmission of a relevant message by means of communication as specified in subclauses (c), clause 2.10 hereof shall be deemed the date of delivery of the document by a courier service or by hand to the Recipient Party.</w:t>
            </w:r>
          </w:p>
        </w:tc>
      </w:tr>
      <w:tr w:rsidR="00436C0F" w:rsidRPr="001A434E"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A434E"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A434E"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A434E"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1A434E"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A434E"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1A434E"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1A434E"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 xml:space="preserve">Условия поставки Товара (самовывоз, доставка до склада Покупателя, доставка до склада транспортно-экспедиционного </w:t>
            </w:r>
            <w:r w:rsidRPr="00C560F5">
              <w:rPr>
                <w:sz w:val="20"/>
                <w:lang w:val="kk-KZ"/>
              </w:rPr>
              <w:lastRenderedPageBreak/>
              <w:t>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 xml:space="preserve">Тауарды жеткізу шарттары (өзі алып шығаруы, Сатып алушының қоймасына дейін жеткізу, Сатып алушының көлік-экспедициялық </w:t>
            </w:r>
            <w:r w:rsidRPr="00C560F5">
              <w:rPr>
                <w:sz w:val="20"/>
                <w:lang w:val="kk-KZ"/>
              </w:rPr>
              <w:lastRenderedPageBreak/>
              <w:t>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lastRenderedPageBreak/>
              <w:t>3.4.</w:t>
            </w:r>
            <w:r w:rsidRPr="004D1BD3">
              <w:rPr>
                <w:sz w:val="20"/>
                <w:lang w:val="kk-KZ"/>
              </w:rPr>
              <w:tab/>
              <w:t xml:space="preserve">Terms and conditions of the Goods supply (customer pick-up, delivery to the Purchaser’s warehouse, delivery to the Purchaser’s transportation and shipping agent </w:t>
            </w:r>
            <w:r w:rsidRPr="004D1BD3">
              <w:rPr>
                <w:sz w:val="20"/>
                <w:lang w:val="kk-KZ"/>
              </w:rPr>
              <w:lastRenderedPageBreak/>
              <w:t>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A434E"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A434E"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A434E"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A434E"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A434E"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lastRenderedPageBreak/>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1A434E"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1A434E"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77777777" w:rsidR="00C560F5" w:rsidRPr="00C560F5" w:rsidRDefault="00C560F5" w:rsidP="00C560F5">
            <w:pPr>
              <w:jc w:val="both"/>
              <w:rPr>
                <w:sz w:val="20"/>
                <w:lang w:val="kk-KZ"/>
              </w:rPr>
            </w:pPr>
            <w:r w:rsidRPr="00C560F5">
              <w:rPr>
                <w:sz w:val="20"/>
                <w:lang w:val="kk-KZ"/>
              </w:rPr>
              <w:t>p.</w:t>
            </w:r>
            <w:r w:rsidRPr="00C560F5">
              <w:rPr>
                <w:sz w:val="20"/>
                <w:lang w:val="kk-KZ"/>
              </w:rPr>
              <w:tab/>
              <w:t>счет-фактура (3 экз.);</w:t>
            </w:r>
          </w:p>
          <w:p w14:paraId="21DADF4E" w14:textId="7777777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77777777" w:rsidR="00C560F5" w:rsidRP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7777777" w:rsidR="00C560F5" w:rsidRPr="00C560F5" w:rsidRDefault="00C560F5" w:rsidP="00C560F5">
            <w:pPr>
              <w:jc w:val="both"/>
              <w:rPr>
                <w:sz w:val="20"/>
                <w:lang w:val="kk-KZ"/>
              </w:rPr>
            </w:pPr>
            <w:r w:rsidRPr="00C560F5">
              <w:rPr>
                <w:sz w:val="20"/>
                <w:lang w:val="kk-KZ"/>
              </w:rPr>
              <w:t>p.</w:t>
            </w:r>
            <w:r w:rsidRPr="00C560F5">
              <w:rPr>
                <w:sz w:val="20"/>
                <w:lang w:val="kk-KZ"/>
              </w:rPr>
              <w:tab/>
              <w:t>шот-фактура (3 дана);</w:t>
            </w:r>
          </w:p>
          <w:p w14:paraId="723F9718" w14:textId="77777777" w:rsidR="00C560F5" w:rsidRP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77777777" w:rsidR="004D1BD3" w:rsidRPr="004D1BD3" w:rsidRDefault="004D1BD3" w:rsidP="004D1BD3">
            <w:pPr>
              <w:jc w:val="both"/>
              <w:rPr>
                <w:sz w:val="20"/>
                <w:lang w:val="kk-KZ"/>
              </w:rPr>
            </w:pPr>
            <w:r w:rsidRPr="004D1BD3">
              <w:rPr>
                <w:sz w:val="20"/>
                <w:lang w:val="kk-KZ"/>
              </w:rPr>
              <w:t>n.</w:t>
            </w:r>
            <w:r w:rsidRPr="004D1BD3">
              <w:rPr>
                <w:sz w:val="20"/>
                <w:lang w:val="kk-KZ"/>
              </w:rPr>
              <w:tab/>
              <w:t>operation manual (1 copy);</w:t>
            </w: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77777777" w:rsidR="004D1BD3" w:rsidRPr="004D1BD3" w:rsidRDefault="004D1BD3" w:rsidP="004D1BD3">
            <w:pPr>
              <w:jc w:val="both"/>
              <w:rPr>
                <w:sz w:val="20"/>
                <w:lang w:val="kk-KZ"/>
              </w:rPr>
            </w:pPr>
            <w:r w:rsidRPr="004D1BD3">
              <w:rPr>
                <w:sz w:val="20"/>
                <w:lang w:val="kk-KZ"/>
              </w:rPr>
              <w:t>p.</w:t>
            </w:r>
            <w:r w:rsidRPr="004D1BD3">
              <w:rPr>
                <w:sz w:val="20"/>
                <w:lang w:val="kk-KZ"/>
              </w:rPr>
              <w:tab/>
              <w:t>tax invoice (3 copies);</w:t>
            </w:r>
          </w:p>
          <w:p w14:paraId="60079E46" w14:textId="77777777" w:rsidR="004D1BD3" w:rsidRPr="004D1BD3" w:rsidRDefault="004D1BD3" w:rsidP="004D1BD3">
            <w:pPr>
              <w:jc w:val="both"/>
              <w:rPr>
                <w:sz w:val="20"/>
                <w:lang w:val="kk-KZ"/>
              </w:rPr>
            </w:pPr>
            <w:r w:rsidRPr="004D1BD3">
              <w:rPr>
                <w:sz w:val="20"/>
                <w:lang w:val="kk-KZ"/>
              </w:rPr>
              <w:t>q.</w:t>
            </w:r>
            <w:r w:rsidRPr="004D1BD3">
              <w:rPr>
                <w:sz w:val="20"/>
                <w:lang w:val="kk-KZ"/>
              </w:rPr>
              <w:tab/>
              <w:t>consignment note (2 copies);</w:t>
            </w:r>
          </w:p>
          <w:p w14:paraId="1F4FD014" w14:textId="7777777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1A434E" w14:paraId="0F595346" w14:textId="77777777" w:rsidTr="004E4EF9">
        <w:tc>
          <w:tcPr>
            <w:tcW w:w="3256" w:type="dxa"/>
          </w:tcPr>
          <w:p w14:paraId="78B0EB9A"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364B78D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A434E"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w:t>
            </w:r>
            <w:r w:rsidRPr="003704A2">
              <w:rPr>
                <w:sz w:val="20"/>
                <w:lang w:val="kk-KZ"/>
              </w:rPr>
              <w:lastRenderedPageBreak/>
              <w:t xml:space="preserve">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w:t>
            </w:r>
            <w:r w:rsidRPr="007935B3">
              <w:rPr>
                <w:sz w:val="20"/>
                <w:lang w:val="kk-KZ"/>
              </w:rPr>
              <w:lastRenderedPageBreak/>
              <w:t>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lastRenderedPageBreak/>
              <w:t>4.1.</w:t>
            </w:r>
            <w:r w:rsidRPr="004D1BD3">
              <w:rPr>
                <w:sz w:val="20"/>
                <w:lang w:val="kk-KZ"/>
              </w:rPr>
              <w:tab/>
              <w:t xml:space="preserve">Upon signing the Agreement the Supplier shall send reports re placement of </w:t>
            </w:r>
            <w:r w:rsidRPr="004D1BD3">
              <w:rPr>
                <w:sz w:val="20"/>
                <w:lang w:val="kk-KZ"/>
              </w:rPr>
              <w:lastRenderedPageBreak/>
              <w:t xml:space="preserve">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1A434E"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A434E"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1A434E"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1A434E"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A434E"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 xml:space="preserve">При наличии замечаний к чертежам СТО Покупатель обязан направить Поставщику сводный </w:t>
            </w:r>
            <w:r w:rsidRPr="003704A2">
              <w:rPr>
                <w:sz w:val="20"/>
                <w:lang w:val="kk-KZ"/>
              </w:rPr>
              <w:lastRenderedPageBreak/>
              <w:t>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lastRenderedPageBreak/>
              <w:t>4.3.3.</w:t>
            </w:r>
            <w:r w:rsidRPr="007935B3">
              <w:rPr>
                <w:sz w:val="20"/>
                <w:lang w:val="kk-KZ"/>
              </w:rPr>
              <w:tab/>
              <w:t xml:space="preserve">КТЖ сызбаларына қатысты есекертпелер болғанда Сатып алушы Жеткізушіге КТЖ сызбаларын алған </w:t>
            </w:r>
            <w:r w:rsidRPr="007935B3">
              <w:rPr>
                <w:sz w:val="20"/>
                <w:lang w:val="kk-KZ"/>
              </w:rPr>
              <w:lastRenderedPageBreak/>
              <w:t>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lastRenderedPageBreak/>
              <w:t>4.3.3.</w:t>
            </w:r>
            <w:r w:rsidRPr="004D1BD3">
              <w:rPr>
                <w:sz w:val="20"/>
                <w:lang w:val="kk-KZ"/>
              </w:rPr>
              <w:tab/>
              <w:t xml:space="preserve">Should there be findings as regards the STE Drawings, the Purchaser shall submit to the Supplier a summary list of findings no later than </w:t>
            </w:r>
            <w:r w:rsidRPr="004D1BD3">
              <w:rPr>
                <w:sz w:val="20"/>
                <w:lang w:val="kk-KZ"/>
              </w:rPr>
              <w:lastRenderedPageBreak/>
              <w:t>10 (ten) business days from the receipt of the STE Drawings.</w:t>
            </w:r>
          </w:p>
        </w:tc>
      </w:tr>
      <w:tr w:rsidR="00ED5AC3" w:rsidRPr="001A434E"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lastRenderedPageBreak/>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1A434E"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1A434E"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A434E"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1A434E"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1A434E"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1A434E"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 xml:space="preserve">При комплектной поставке Товара в состав товаросопроводительной </w:t>
            </w:r>
            <w:r w:rsidR="00982606" w:rsidRPr="00982606">
              <w:rPr>
                <w:sz w:val="20"/>
                <w:lang w:val="kk-KZ"/>
              </w:rPr>
              <w:lastRenderedPageBreak/>
              <w:t>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lastRenderedPageBreak/>
              <w:t>5.3.1.</w:t>
            </w:r>
            <w:r w:rsidRPr="00C560F5">
              <w:rPr>
                <w:sz w:val="20"/>
                <w:lang w:val="kk-KZ"/>
              </w:rPr>
              <w:tab/>
            </w:r>
            <w:r w:rsidR="00FA078E" w:rsidRPr="00FA078E">
              <w:rPr>
                <w:sz w:val="20"/>
                <w:lang w:val="kk-KZ"/>
              </w:rPr>
              <w:t xml:space="preserve">Тауар жиынтықталып жеткізілгенде тауардың ілеспелі </w:t>
            </w:r>
            <w:r w:rsidR="00FA078E" w:rsidRPr="00FA078E">
              <w:rPr>
                <w:sz w:val="20"/>
                <w:lang w:val="kk-KZ"/>
              </w:rPr>
              <w:lastRenderedPageBreak/>
              <w:t>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lastRenderedPageBreak/>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1A434E"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1A434E"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1A434E"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A434E"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A434E"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A434E"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 xml:space="preserve">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w:t>
            </w:r>
            <w:r w:rsidRPr="00982606">
              <w:rPr>
                <w:sz w:val="20"/>
                <w:lang w:val="kk-KZ"/>
              </w:rPr>
              <w:lastRenderedPageBreak/>
              <w:t>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lastRenderedPageBreak/>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A434E"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A434E"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A434E"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1A434E"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w:t>
            </w:r>
            <w:r w:rsidRPr="00E50B69">
              <w:rPr>
                <w:sz w:val="20"/>
                <w:lang w:val="kk-KZ"/>
              </w:rPr>
              <w:lastRenderedPageBreak/>
              <w:t>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A434E"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1A434E"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1A434E"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1A434E"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1A434E"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1A434E"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1A434E"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1A434E"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1A434E"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1A434E"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1A434E"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аккредитованными </w:t>
            </w:r>
            <w:r w:rsidRPr="00B61A05">
              <w:rPr>
                <w:sz w:val="20"/>
                <w:lang w:val="kk-KZ"/>
              </w:rPr>
              <w:lastRenderedPageBreak/>
              <w:t>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1A434E"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1A434E"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1A434E"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1A434E"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A434E"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1A434E"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1A434E"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1A434E"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1A434E"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A434E"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t>b)</w:t>
            </w:r>
            <w:r w:rsidRPr="00C73063">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1A434E"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 xml:space="preserve">Возместить Покупателю стоимость </w:t>
            </w:r>
            <w:r w:rsidRPr="00B61A05">
              <w:rPr>
                <w:sz w:val="20"/>
                <w:lang w:val="kk-KZ"/>
              </w:rPr>
              <w:lastRenderedPageBreak/>
              <w:t>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lastRenderedPageBreak/>
              <w:t xml:space="preserve">с) Сатып алушыға жарамсыз болып танылған/толық жеткізілмеген </w:t>
            </w:r>
            <w:r w:rsidRPr="0062742B">
              <w:rPr>
                <w:sz w:val="20"/>
                <w:lang w:val="kk-KZ"/>
              </w:rPr>
              <w:lastRenderedPageBreak/>
              <w:t>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lastRenderedPageBreak/>
              <w:t>c)</w:t>
            </w:r>
            <w:r w:rsidRPr="00C73063">
              <w:rPr>
                <w:sz w:val="20"/>
                <w:lang w:val="kk-KZ"/>
              </w:rPr>
              <w:tab/>
              <w:t xml:space="preserve">Reimburse the Purchaser for the cost of rejected / underdelivered Goods and associated </w:t>
            </w:r>
            <w:r w:rsidRPr="00C73063">
              <w:rPr>
                <w:sz w:val="20"/>
                <w:lang w:val="kk-KZ"/>
              </w:rPr>
              <w:lastRenderedPageBreak/>
              <w:t>costs of the Purchaser within the period established by the Purchaser.</w:t>
            </w:r>
          </w:p>
        </w:tc>
      </w:tr>
      <w:tr w:rsidR="00BF3865" w:rsidRPr="001A434E"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lastRenderedPageBreak/>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1A434E"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A434E"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A434E"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1A434E"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1A434E"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1A434E"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w:t>
            </w:r>
            <w:r w:rsidR="00B61A05" w:rsidRPr="00B61A05">
              <w:rPr>
                <w:sz w:val="20"/>
                <w:lang w:val="kk-KZ"/>
              </w:rPr>
              <w:lastRenderedPageBreak/>
              <w:t>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 xml:space="preserve">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w:t>
            </w:r>
            <w:r w:rsidRPr="0062742B">
              <w:rPr>
                <w:sz w:val="20"/>
                <w:lang w:val="kk-KZ"/>
              </w:rPr>
              <w:lastRenderedPageBreak/>
              <w:t>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lastRenderedPageBreak/>
              <w:t>7.12.</w:t>
            </w:r>
            <w:r w:rsidRPr="00C73063">
              <w:rPr>
                <w:sz w:val="20"/>
                <w:lang w:val="kk-KZ"/>
              </w:rPr>
              <w:tab/>
              <w:t xml:space="preserve">If the quantity of the delivered Goods actually received by the Purchaser in accordance with the shipment documents in measurement units of weight (liters, kilograms, tons, etc.) exceeds the quantity of the Goods as per the Specification, such Goods shall be deemed </w:t>
            </w:r>
            <w:r w:rsidRPr="00C73063">
              <w:rPr>
                <w:sz w:val="20"/>
                <w:lang w:val="kk-KZ"/>
              </w:rPr>
              <w:lastRenderedPageBreak/>
              <w:t>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A434E"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lastRenderedPageBreak/>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1A434E"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A434E"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1A434E"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1A434E"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A434E"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 xml:space="preserve">Покупатель направляет Поставщику письменное уведомление с указанием места и </w:t>
            </w:r>
            <w:r w:rsidRPr="00B14543">
              <w:rPr>
                <w:sz w:val="20"/>
                <w:lang w:val="kk-KZ"/>
              </w:rPr>
              <w:lastRenderedPageBreak/>
              <w:t>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lastRenderedPageBreak/>
              <w:t>8.4.</w:t>
            </w:r>
            <w:r w:rsidRPr="000962AE">
              <w:rPr>
                <w:sz w:val="20"/>
                <w:lang w:val="kk-KZ"/>
              </w:rPr>
              <w:tab/>
              <w:t xml:space="preserve">Сатып алушы Жеткізушіге Тауарды қабылдау және шеф-монтаждау және/немесе қосу-баптау </w:t>
            </w:r>
            <w:r w:rsidRPr="000962AE">
              <w:rPr>
                <w:sz w:val="20"/>
                <w:lang w:val="kk-KZ"/>
              </w:rPr>
              <w:lastRenderedPageBreak/>
              <w:t>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lastRenderedPageBreak/>
              <w:t>8.4.</w:t>
            </w:r>
            <w:r w:rsidRPr="00C73063">
              <w:rPr>
                <w:sz w:val="20"/>
                <w:lang w:val="kk-KZ"/>
              </w:rPr>
              <w:tab/>
              <w:t xml:space="preserve">The Purchaser shall send to the Supplier a written notice specifying the location and time </w:t>
            </w:r>
            <w:r w:rsidRPr="00C73063">
              <w:rPr>
                <w:sz w:val="20"/>
                <w:lang w:val="kk-KZ"/>
              </w:rPr>
              <w:lastRenderedPageBreak/>
              <w:t>of acceptance of the Goods and startup &amp; commissioning and/or vendor installation.</w:t>
            </w:r>
          </w:p>
        </w:tc>
      </w:tr>
      <w:tr w:rsidR="00BF3865" w:rsidRPr="001A434E"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lastRenderedPageBreak/>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1A434E" w14:paraId="3CAB0CC3" w14:textId="77777777" w:rsidTr="004E4EF9">
        <w:tc>
          <w:tcPr>
            <w:tcW w:w="3256" w:type="dxa"/>
          </w:tcPr>
          <w:p w14:paraId="08FCCC55" w14:textId="77777777" w:rsidR="00174FE9" w:rsidRDefault="00174FE9" w:rsidP="00174FE9">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d"/>
              <w:jc w:val="both"/>
              <w:rPr>
                <w:rFonts w:asciiTheme="minorHAnsi" w:eastAsiaTheme="minorHAnsi" w:hAnsiTheme="minorHAnsi" w:cstheme="minorBidi"/>
                <w:sz w:val="20"/>
                <w:szCs w:val="22"/>
                <w:lang w:val="ru-RU"/>
              </w:rPr>
            </w:pPr>
          </w:p>
          <w:p w14:paraId="1FBFB716" w14:textId="77777777" w:rsidR="00174FE9" w:rsidRDefault="00174FE9" w:rsidP="00174FE9">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8.7. Поставщик заключает договоры страхования, предусмотренные настоящим Приложением,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d"/>
              <w:jc w:val="both"/>
              <w:rPr>
                <w:rFonts w:asciiTheme="minorHAnsi" w:eastAsiaTheme="minorHAnsi" w:hAnsiTheme="minorHAnsi" w:cstheme="minorBidi"/>
                <w:sz w:val="20"/>
                <w:szCs w:val="22"/>
                <w:lang w:val="ru-RU"/>
              </w:rPr>
            </w:pPr>
          </w:p>
          <w:p w14:paraId="5113B7A2" w14:textId="77777777"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Покупателя</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77777777"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w:t>
            </w:r>
            <w:r w:rsidRPr="00F04CE8">
              <w:rPr>
                <w:sz w:val="20"/>
              </w:rPr>
              <w:lastRenderedPageBreak/>
              <w:t xml:space="preserve">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b"/>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b"/>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d"/>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d"/>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b"/>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b"/>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b"/>
              <w:ind w:left="179"/>
              <w:jc w:val="both"/>
              <w:rPr>
                <w:rFonts w:asciiTheme="minorHAnsi" w:eastAsiaTheme="minorHAnsi" w:hAnsiTheme="minorHAnsi" w:cstheme="minorBidi"/>
                <w:szCs w:val="22"/>
                <w:lang w:val="ru-RU"/>
              </w:rPr>
            </w:pPr>
          </w:p>
          <w:p w14:paraId="022F1AB7" w14:textId="77777777" w:rsidR="00174FE9" w:rsidRDefault="00174FE9" w:rsidP="00174FE9">
            <w:pPr>
              <w:pStyle w:val="ab"/>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w:t>
            </w:r>
            <w:r w:rsidRPr="00F04CE8">
              <w:rPr>
                <w:rFonts w:asciiTheme="minorHAnsi" w:eastAsiaTheme="minorHAnsi" w:hAnsiTheme="minorHAnsi" w:cstheme="minorBidi"/>
                <w:szCs w:val="22"/>
                <w:lang w:val="ru-RU"/>
              </w:rPr>
              <w:lastRenderedPageBreak/>
              <w:t xml:space="preserve">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b"/>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b"/>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b"/>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d"/>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d"/>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d"/>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d"/>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б) Жеткізуші Келісімшарт бойынша шеф-монтаж және/немесе қосу-баптау </w:t>
            </w:r>
            <w:r w:rsidRPr="00C642B6">
              <w:rPr>
                <w:rFonts w:asciiTheme="minorHAnsi" w:eastAsiaTheme="minorHAnsi" w:hAnsiTheme="minorHAnsi" w:cstheme="minorBidi"/>
                <w:sz w:val="20"/>
                <w:szCs w:val="22"/>
                <w:lang w:val="ru-RU"/>
              </w:rPr>
              <w:lastRenderedPageBreak/>
              <w:t>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d"/>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d"/>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d"/>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 xml:space="preserve">8.10. Осы тарауда белгіленген сақтандыру өтелімінің көлемі мен </w:t>
            </w:r>
            <w:r w:rsidRPr="00C642B6">
              <w:rPr>
                <w:sz w:val="20"/>
              </w:rPr>
              <w:lastRenderedPageBreak/>
              <w:t>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a"/>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a"/>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a"/>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a"/>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a"/>
              <w:tabs>
                <w:tab w:val="left" w:pos="327"/>
              </w:tabs>
              <w:ind w:left="43"/>
              <w:jc w:val="both"/>
              <w:rPr>
                <w:sz w:val="20"/>
              </w:rPr>
            </w:pPr>
          </w:p>
          <w:p w14:paraId="09D1DDC1" w14:textId="77777777" w:rsidR="00174FE9" w:rsidRDefault="00174FE9" w:rsidP="00174FE9">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b"/>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w:t>
            </w:r>
            <w:r w:rsidRPr="00C642B6">
              <w:rPr>
                <w:rFonts w:asciiTheme="minorHAnsi" w:eastAsiaTheme="minorHAnsi" w:hAnsiTheme="minorHAnsi" w:cstheme="minorBidi"/>
                <w:szCs w:val="22"/>
                <w:lang w:val="ru-RU"/>
              </w:rPr>
              <w:lastRenderedPageBreak/>
              <w:t>шығындарды Сатып алушыға толық көлемде өтеуге міндетті.</w:t>
            </w:r>
          </w:p>
          <w:p w14:paraId="0EDD554D" w14:textId="77777777" w:rsidR="00174FE9" w:rsidRPr="00C642B6" w:rsidRDefault="00174FE9" w:rsidP="00174FE9">
            <w:pPr>
              <w:pStyle w:val="ab"/>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b"/>
              <w:jc w:val="both"/>
              <w:rPr>
                <w:rFonts w:asciiTheme="minorHAnsi" w:eastAsiaTheme="minorHAnsi" w:hAnsiTheme="minorHAnsi" w:cstheme="minorBidi"/>
                <w:szCs w:val="22"/>
                <w:lang w:val="ru-RU"/>
              </w:rPr>
            </w:pPr>
          </w:p>
        </w:tc>
        <w:tc>
          <w:tcPr>
            <w:tcW w:w="2829" w:type="dxa"/>
          </w:tcPr>
          <w:p w14:paraId="434E18B2" w14:textId="77777777" w:rsidR="00174FE9" w:rsidRDefault="00174FE9" w:rsidP="00174FE9">
            <w:pPr>
              <w:jc w:val="both"/>
              <w:rPr>
                <w:sz w:val="20"/>
                <w:lang w:val="en-US"/>
              </w:rPr>
            </w:pPr>
            <w:r w:rsidRPr="00F04CE8">
              <w:rPr>
                <w:sz w:val="20"/>
                <w:lang w:val="en-US"/>
              </w:rPr>
              <w:lastRenderedPageBreak/>
              <w:t xml:space="preserve">8.6. Without limitation of any of its obligations under the Contract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77777777" w:rsidR="00174FE9" w:rsidRPr="00F04CE8" w:rsidRDefault="00174FE9" w:rsidP="00174FE9">
            <w:pPr>
              <w:pStyle w:val="aa"/>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Contract for at least One Million US Dollars ($1,000,000) per any incident. </w:t>
            </w:r>
          </w:p>
          <w:p w14:paraId="199C36C5" w14:textId="77777777" w:rsidR="00174FE9" w:rsidRDefault="00174FE9" w:rsidP="00174FE9">
            <w:pPr>
              <w:pStyle w:val="aa"/>
              <w:jc w:val="both"/>
              <w:rPr>
                <w:sz w:val="20"/>
                <w:lang w:val="en-US"/>
              </w:rPr>
            </w:pPr>
          </w:p>
          <w:p w14:paraId="18EDE56E" w14:textId="77777777" w:rsidR="00174FE9" w:rsidRDefault="00174FE9" w:rsidP="00174FE9">
            <w:pPr>
              <w:pStyle w:val="aa"/>
              <w:jc w:val="both"/>
              <w:rPr>
                <w:sz w:val="20"/>
                <w:lang w:val="en-US"/>
              </w:rPr>
            </w:pPr>
          </w:p>
          <w:p w14:paraId="798779D6" w14:textId="77777777" w:rsidR="00174FE9" w:rsidRDefault="00174FE9" w:rsidP="00174FE9">
            <w:pPr>
              <w:pStyle w:val="ad"/>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Contract, apart from the mandatory vehicle owner liability insurance required under the applicable legislation, additional vehicle owner liability </w:t>
            </w:r>
            <w:r w:rsidRPr="00F04CE8">
              <w:rPr>
                <w:rFonts w:asciiTheme="minorHAnsi" w:eastAsiaTheme="minorHAnsi" w:hAnsiTheme="minorHAnsi" w:cstheme="minorBidi"/>
                <w:sz w:val="20"/>
                <w:szCs w:val="22"/>
                <w:lang w:val="en-US"/>
              </w:rPr>
              <w:lastRenderedPageBreak/>
              <w:t xml:space="preserve">insurance contract for at least One Million US Dollars ($1,000,000) per insured event. </w:t>
            </w:r>
          </w:p>
          <w:p w14:paraId="5D59EE84" w14:textId="77777777" w:rsidR="00174FE9" w:rsidRDefault="00174FE9" w:rsidP="00174FE9">
            <w:pPr>
              <w:pStyle w:val="aa"/>
              <w:rPr>
                <w:sz w:val="20"/>
                <w:lang w:val="en-US"/>
              </w:rPr>
            </w:pPr>
          </w:p>
          <w:p w14:paraId="5E202DD2" w14:textId="77777777" w:rsidR="00174FE9" w:rsidRDefault="00174FE9" w:rsidP="00174FE9">
            <w:pPr>
              <w:pStyle w:val="ad"/>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d"/>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d"/>
              <w:widowControl w:val="0"/>
              <w:ind w:left="720"/>
              <w:jc w:val="both"/>
              <w:rPr>
                <w:rFonts w:asciiTheme="minorHAnsi" w:eastAsiaTheme="minorHAnsi" w:hAnsiTheme="minorHAnsi" w:cstheme="minorBidi"/>
                <w:sz w:val="20"/>
                <w:szCs w:val="22"/>
                <w:lang w:val="en-US"/>
              </w:rPr>
            </w:pPr>
          </w:p>
          <w:p w14:paraId="2959662E" w14:textId="77777777" w:rsidR="00174FE9" w:rsidRDefault="00174FE9" w:rsidP="00174FE9">
            <w:pPr>
              <w:pStyle w:val="ad"/>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Pr>
                <w:rFonts w:asciiTheme="minorHAnsi" w:eastAsiaTheme="minorHAnsi" w:hAnsiTheme="minorHAnsi" w:cstheme="minorBidi"/>
                <w:sz w:val="20"/>
                <w:szCs w:val="22"/>
                <w:lang w:val="en-US"/>
              </w:rPr>
              <w:t>Article</w:t>
            </w:r>
            <w:r w:rsidRPr="00F04CE8">
              <w:rPr>
                <w:rFonts w:asciiTheme="minorHAnsi" w:eastAsiaTheme="minorHAnsi" w:hAnsiTheme="minorHAnsi" w:cstheme="minorBidi"/>
                <w:sz w:val="20"/>
                <w:szCs w:val="22"/>
                <w:lang w:val="en-US"/>
              </w:rPr>
              <w:t xml:space="preserve"> valid for the entire duration of the Contract. If terms of validity of the insurance contracts are less than that of the Contract,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d"/>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d"/>
              <w:widowControl w:val="0"/>
              <w:jc w:val="both"/>
              <w:rPr>
                <w:rFonts w:asciiTheme="minorHAnsi" w:eastAsiaTheme="minorHAnsi" w:hAnsiTheme="minorHAnsi" w:cstheme="minorBidi"/>
                <w:sz w:val="20"/>
                <w:szCs w:val="22"/>
                <w:lang w:val="en-US"/>
              </w:rPr>
            </w:pPr>
          </w:p>
          <w:p w14:paraId="6A95F87A" w14:textId="77777777"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Contract 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77777777" w:rsidR="00174FE9" w:rsidRDefault="00174FE9" w:rsidP="00174FE9">
            <w:pPr>
              <w:pStyle w:val="ab"/>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Contract,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b"/>
              <w:jc w:val="both"/>
              <w:rPr>
                <w:rFonts w:asciiTheme="minorHAnsi" w:eastAsiaTheme="minorHAnsi" w:hAnsiTheme="minorHAnsi" w:cstheme="minorBidi"/>
                <w:szCs w:val="22"/>
              </w:rPr>
            </w:pPr>
          </w:p>
          <w:p w14:paraId="7D034F26" w14:textId="77777777" w:rsidR="00174FE9" w:rsidRDefault="00174FE9" w:rsidP="00C35411">
            <w:pPr>
              <w:pStyle w:val="aa"/>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Contract, including in excess of the insurance amounts. </w:t>
            </w:r>
          </w:p>
          <w:p w14:paraId="03006D7A" w14:textId="77777777" w:rsidR="00C35411" w:rsidRPr="00C35411" w:rsidRDefault="00C35411" w:rsidP="00C35411">
            <w:pPr>
              <w:pStyle w:val="aa"/>
              <w:ind w:left="34"/>
              <w:jc w:val="both"/>
              <w:rPr>
                <w:sz w:val="20"/>
                <w:lang w:val="en-US"/>
              </w:rPr>
            </w:pPr>
          </w:p>
          <w:p w14:paraId="4274A0C9" w14:textId="77777777" w:rsidR="00174FE9" w:rsidRPr="00F04CE8" w:rsidRDefault="00174FE9" w:rsidP="00174FE9">
            <w:pPr>
              <w:pStyle w:val="aa"/>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lastRenderedPageBreak/>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b"/>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b"/>
              <w:ind w:left="435"/>
              <w:jc w:val="both"/>
              <w:rPr>
                <w:rFonts w:asciiTheme="minorHAnsi" w:eastAsiaTheme="minorHAnsi" w:hAnsiTheme="minorHAnsi" w:cstheme="minorBidi"/>
                <w:szCs w:val="22"/>
              </w:rPr>
            </w:pPr>
          </w:p>
          <w:p w14:paraId="2D15D692" w14:textId="77777777" w:rsidR="00174FE9" w:rsidRDefault="00174FE9" w:rsidP="00174FE9">
            <w:pPr>
              <w:pStyle w:val="ab"/>
              <w:ind w:left="435"/>
              <w:jc w:val="both"/>
              <w:rPr>
                <w:rFonts w:asciiTheme="minorHAnsi" w:eastAsiaTheme="minorHAnsi" w:hAnsiTheme="minorHAnsi" w:cstheme="minorBidi"/>
                <w:szCs w:val="22"/>
              </w:rPr>
            </w:pPr>
          </w:p>
          <w:p w14:paraId="39D56B04" w14:textId="77777777"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Contract.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the Purchaser shall have the right to terminate the Contract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77777777"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Contract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1A434E"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1A434E"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1A434E"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lastRenderedPageBreak/>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1A434E"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1A434E"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1A434E"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1A434E"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1A434E"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lastRenderedPageBreak/>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1A434E" w14:paraId="5CCC21B4" w14:textId="77777777" w:rsidTr="004E4EF9">
        <w:tc>
          <w:tcPr>
            <w:tcW w:w="3256" w:type="dxa"/>
            <w:tcBorders>
              <w:top w:val="single" w:sz="4" w:space="0" w:color="auto"/>
            </w:tcBorders>
          </w:tcPr>
          <w:p w14:paraId="009ADCBE" w14:textId="77777777"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ее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1A434E"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1A434E"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 xml:space="preserve">Если обнаруженные дефекты будут признаны Покупателем неустранимыми, то </w:t>
            </w:r>
            <w:r w:rsidRPr="004B568B">
              <w:rPr>
                <w:sz w:val="20"/>
                <w:lang w:val="kk-KZ"/>
              </w:rPr>
              <w:lastRenderedPageBreak/>
              <w:t>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lastRenderedPageBreak/>
              <w:t>10.4.</w:t>
            </w:r>
            <w:r w:rsidRPr="004B568B">
              <w:rPr>
                <w:sz w:val="20"/>
                <w:lang w:val="kk-KZ"/>
              </w:rPr>
              <w:tab/>
              <w:t xml:space="preserve">Егер анықталған ақауларды Сатып алушы жойылмайтын деп таныса, Сатып алушы Жеткізушіге тиісті </w:t>
            </w:r>
            <w:r w:rsidRPr="004B568B">
              <w:rPr>
                <w:sz w:val="20"/>
                <w:lang w:val="kk-KZ"/>
              </w:rPr>
              <w:lastRenderedPageBreak/>
              <w:t>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lastRenderedPageBreak/>
              <w:t>10.4.</w:t>
            </w:r>
            <w:r w:rsidRPr="00C560F5">
              <w:rPr>
                <w:sz w:val="20"/>
                <w:lang w:val="kk-KZ"/>
              </w:rPr>
              <w:tab/>
            </w:r>
            <w:r w:rsidR="00C73063" w:rsidRPr="00C73063">
              <w:rPr>
                <w:sz w:val="20"/>
                <w:lang w:val="kk-KZ"/>
              </w:rPr>
              <w:t xml:space="preserve">If the found defects are recognized as unrecoverable by the Purchaser, then the Purchaser shall have the right to unilaterally </w:t>
            </w:r>
            <w:r w:rsidR="00C73063" w:rsidRPr="00C73063">
              <w:rPr>
                <w:sz w:val="20"/>
                <w:lang w:val="kk-KZ"/>
              </w:rPr>
              <w:lastRenderedPageBreak/>
              <w:t>repudiate the Agreement by sending a notice to the Supplier. Under such circumstances within 10 (ten) business days from the receipt of an appropriate Purchaser’s notice the Supplier shall:</w:t>
            </w:r>
          </w:p>
        </w:tc>
      </w:tr>
      <w:tr w:rsidR="00B14543" w:rsidRPr="001A434E"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lastRenderedPageBreak/>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1A434E"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1A434E"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1A434E"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1A434E"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t>11.2.</w:t>
            </w:r>
            <w:r w:rsidRPr="00C73063">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B14543" w:rsidRPr="001A434E"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B14543" w:rsidRPr="001A434E" w14:paraId="6307F699" w14:textId="77777777" w:rsidTr="004E4EF9">
        <w:tc>
          <w:tcPr>
            <w:tcW w:w="3256" w:type="dxa"/>
          </w:tcPr>
          <w:p w14:paraId="60C14D7A" w14:textId="77777777" w:rsidR="00B14543" w:rsidRPr="000303B3" w:rsidRDefault="00CE26D2" w:rsidP="00ED5AC3">
            <w:pPr>
              <w:spacing w:before="60" w:after="120"/>
              <w:jc w:val="both"/>
              <w:rPr>
                <w:sz w:val="20"/>
                <w:lang w:val="kk-KZ"/>
              </w:rPr>
            </w:pPr>
            <w:r w:rsidRPr="00CE26D2">
              <w:rPr>
                <w:sz w:val="20"/>
                <w:lang w:val="kk-KZ"/>
              </w:rPr>
              <w:t>11.4.</w:t>
            </w:r>
            <w:r w:rsidRPr="00CE26D2">
              <w:rPr>
                <w:sz w:val="20"/>
                <w:lang w:val="kk-KZ"/>
              </w:rPr>
              <w:tab/>
              <w:t xml:space="preserve">Комиссии банка Покупателя и комиссии банков-корреспондентов Покупателя оплачиваются Покупателем, комиссии банка Поставщика и </w:t>
            </w:r>
            <w:r w:rsidRPr="00CE26D2">
              <w:rPr>
                <w:sz w:val="20"/>
                <w:lang w:val="kk-KZ"/>
              </w:rPr>
              <w:lastRenderedPageBreak/>
              <w:t>банков-корреспондентов банка Поставщика, при наличии таковых, взимаются за счет Поставщика.</w:t>
            </w:r>
          </w:p>
        </w:tc>
        <w:tc>
          <w:tcPr>
            <w:tcW w:w="3260" w:type="dxa"/>
            <w:gridSpan w:val="2"/>
          </w:tcPr>
          <w:p w14:paraId="72C63023" w14:textId="77777777" w:rsidR="00B14543" w:rsidRPr="00217987" w:rsidRDefault="00B56F86" w:rsidP="00ED5AC3">
            <w:pPr>
              <w:spacing w:before="60" w:after="120"/>
              <w:jc w:val="both"/>
              <w:rPr>
                <w:sz w:val="20"/>
                <w:lang w:val="kk-KZ"/>
              </w:rPr>
            </w:pPr>
            <w:r w:rsidRPr="00B56F86">
              <w:rPr>
                <w:sz w:val="20"/>
                <w:lang w:val="kk-KZ"/>
              </w:rPr>
              <w:lastRenderedPageBreak/>
              <w:t>11.4.</w:t>
            </w:r>
            <w:r w:rsidRPr="00B56F86">
              <w:rPr>
                <w:sz w:val="20"/>
                <w:lang w:val="kk-KZ"/>
              </w:rPr>
              <w:tab/>
              <w:t xml:space="preserve">Сатып алушының банкінің және Сатып алушының корреспондет-банкілерінің комиссияларын Сатып алушы төлейді, Жеткізушінің банкінің және Жеткізушінің корреспонденттік </w:t>
            </w:r>
            <w:r w:rsidRPr="00B56F86">
              <w:rPr>
                <w:sz w:val="20"/>
                <w:lang w:val="kk-KZ"/>
              </w:rPr>
              <w:lastRenderedPageBreak/>
              <w:t>банкілерінің комиссиялары Жеткізушінің есебінен алынады.</w:t>
            </w:r>
          </w:p>
        </w:tc>
        <w:tc>
          <w:tcPr>
            <w:tcW w:w="2829" w:type="dxa"/>
          </w:tcPr>
          <w:p w14:paraId="3831A15B" w14:textId="77777777" w:rsidR="00B14543" w:rsidRPr="000303B3" w:rsidRDefault="00C73063" w:rsidP="00ED5AC3">
            <w:pPr>
              <w:spacing w:before="60" w:after="120"/>
              <w:jc w:val="both"/>
              <w:rPr>
                <w:sz w:val="20"/>
                <w:lang w:val="kk-KZ"/>
              </w:rPr>
            </w:pPr>
            <w:r w:rsidRPr="00C73063">
              <w:rPr>
                <w:sz w:val="20"/>
                <w:lang w:val="kk-KZ"/>
              </w:rPr>
              <w:lastRenderedPageBreak/>
              <w:t>11.4.</w:t>
            </w:r>
            <w:r w:rsidRPr="00C73063">
              <w:rPr>
                <w:sz w:val="20"/>
                <w:lang w:val="kk-KZ"/>
              </w:rPr>
              <w:tab/>
              <w:t xml:space="preserve">The fees of the Purchaser’s bank and Purchaser’s correspondent banks shall be paid by the Purchaser, while the fees of the Supplier’s </w:t>
            </w:r>
            <w:r w:rsidRPr="00C73063">
              <w:rPr>
                <w:sz w:val="20"/>
                <w:lang w:val="kk-KZ"/>
              </w:rPr>
              <w:lastRenderedPageBreak/>
              <w:t>bank and Supplier’s correspondent bank, if any, shall be paid by the Supplier.</w:t>
            </w:r>
          </w:p>
        </w:tc>
      </w:tr>
      <w:tr w:rsidR="00B14543" w:rsidRPr="001A434E"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lastRenderedPageBreak/>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1A434E"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1A434E"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1A434E"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1A434E"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 xml:space="preserve">Платеж в размере 70 % (семьдесят процентов) от стоимости </w:t>
            </w:r>
            <w:r w:rsidRPr="00CE26D2">
              <w:rPr>
                <w:sz w:val="20"/>
                <w:lang w:val="kk-KZ"/>
              </w:rPr>
              <w:lastRenderedPageBreak/>
              <w:t>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lastRenderedPageBreak/>
              <w:t>11.7.2.</w:t>
            </w:r>
            <w:r w:rsidRPr="00B56F86">
              <w:rPr>
                <w:sz w:val="20"/>
                <w:lang w:val="kk-KZ"/>
              </w:rPr>
              <w:tab/>
              <w:t xml:space="preserve">Жеткізілген Тауар құнының 70% (жетпіс пайызы) мөлшеріндегі төлем </w:t>
            </w:r>
            <w:r w:rsidRPr="00B56F86">
              <w:rPr>
                <w:sz w:val="20"/>
                <w:lang w:val="kk-KZ"/>
              </w:rPr>
              <w:lastRenderedPageBreak/>
              <w:t>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lastRenderedPageBreak/>
              <w:t>11.7.2.</w:t>
            </w:r>
            <w:r w:rsidRPr="00C73063">
              <w:rPr>
                <w:sz w:val="20"/>
                <w:lang w:val="kk-KZ"/>
              </w:rPr>
              <w:tab/>
              <w:t xml:space="preserve">The payment in the amount of 70% (seventy per cent) of the cost of the Goods </w:t>
            </w:r>
            <w:r w:rsidRPr="00C73063">
              <w:rPr>
                <w:sz w:val="20"/>
                <w:lang w:val="kk-KZ"/>
              </w:rPr>
              <w:lastRenderedPageBreak/>
              <w:t>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1A434E"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lastRenderedPageBreak/>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1A434E"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1A434E"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1A434E"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1A434E"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1A434E"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1A434E"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1A434E"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1A434E"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lastRenderedPageBreak/>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1A434E"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1A434E"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 xml:space="preserve">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w:t>
            </w:r>
            <w:r w:rsidRPr="00B56F86">
              <w:rPr>
                <w:sz w:val="20"/>
                <w:lang w:val="kk-KZ"/>
              </w:rPr>
              <w:lastRenderedPageBreak/>
              <w:t>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lastRenderedPageBreak/>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1A434E"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1A434E"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1A434E" w14:paraId="3C7E4608" w14:textId="77777777" w:rsidTr="004E4EF9">
        <w:tc>
          <w:tcPr>
            <w:tcW w:w="3256" w:type="dxa"/>
          </w:tcPr>
          <w:p w14:paraId="0A8A7073" w14:textId="77777777"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t>Поставщик своевременно предпринимает все меры, необходимые для возмещения Покупателем в полном объеме уплаченного Покупателем НДС по приобретенным товарам и услугам, включая, помимо прочего своевременный ответ на запросы на предоставление документации со стороны налоговых органов. В случае неспособности Покупателя осуществить зачет НДС, уплаченного Республике Казахстан, или возместить его в результате действия или бездействия Поставщика, Поставщик возмещает такой НДС Покупателю.</w:t>
            </w:r>
          </w:p>
        </w:tc>
        <w:tc>
          <w:tcPr>
            <w:tcW w:w="3260" w:type="dxa"/>
            <w:gridSpan w:val="2"/>
          </w:tcPr>
          <w:p w14:paraId="7C089C7A" w14:textId="77777777" w:rsidR="00B56F86" w:rsidRPr="00217987" w:rsidRDefault="00B56F86" w:rsidP="00ED5AC3">
            <w:pPr>
              <w:spacing w:before="60" w:after="120"/>
              <w:jc w:val="both"/>
              <w:rPr>
                <w:sz w:val="20"/>
                <w:lang w:val="kk-KZ"/>
              </w:rPr>
            </w:pPr>
            <w:r w:rsidRPr="00B56F86">
              <w:rPr>
                <w:sz w:val="20"/>
                <w:lang w:val="kk-KZ"/>
              </w:rPr>
              <w:t>11.17.</w:t>
            </w:r>
            <w:r w:rsidRPr="00B56F86">
              <w:rPr>
                <w:sz w:val="20"/>
                <w:lang w:val="kk-KZ"/>
              </w:rPr>
              <w:tab/>
              <w:t>Жеткізуші Сатып алушының сатып алынған тауарлар мен қызметтер бойынша төлеген ҚҚС-ын Сатып алушының толық көлемде өтеп алуына қажетті барлық шараларды уақытылы қабылдайды, соның ішінде салық органдарының тарапынан құжаттаманы ұсынуға салынған сұрауларға уақытылы жауап береді. Сатып алушы Қазақстан Республикасына төлеген ҚҚС-ты есепке жатқыза алмаса немесе Жеткізушінің іс-әрекеті немесе іс-әрекет етпегені нәтижесінде өтей алмаса, Жеткізуші ондай ҚҚС-ты Сатып алушыға өтейді.</w:t>
            </w:r>
          </w:p>
        </w:tc>
        <w:tc>
          <w:tcPr>
            <w:tcW w:w="2829" w:type="dxa"/>
          </w:tcPr>
          <w:p w14:paraId="7167F711" w14:textId="77777777" w:rsidR="00B56F86" w:rsidRPr="000303B3" w:rsidRDefault="00EB6F97" w:rsidP="00ED5AC3">
            <w:pPr>
              <w:spacing w:before="60" w:after="120"/>
              <w:jc w:val="both"/>
              <w:rPr>
                <w:sz w:val="20"/>
                <w:lang w:val="kk-KZ"/>
              </w:rPr>
            </w:pPr>
            <w:r w:rsidRPr="00EB6F97">
              <w:rPr>
                <w:sz w:val="20"/>
                <w:lang w:val="kk-KZ"/>
              </w:rPr>
              <w:t>11.17.</w:t>
            </w:r>
            <w:r w:rsidRPr="00EB6F97">
              <w:rPr>
                <w:sz w:val="20"/>
                <w:lang w:val="kk-KZ"/>
              </w:rPr>
              <w:tab/>
              <w:t>The Supplier shall undertake in a timely manner all actions as required by the Purchaser to reimburse in full VAT paid by the Purchaser on purchased goods and services, including without limitation, replies to document submission requests from tax authorities. If the Purchaser cannot offset or recover VAT paid in the Republic of Kazakhstan due to any act or omission on the part of the Supplier, the Supplier shall reimburse such VAT to the Purchaser.</w:t>
            </w:r>
          </w:p>
        </w:tc>
      </w:tr>
      <w:tr w:rsidR="00B56F86" w:rsidRPr="001A434E"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w:t>
            </w:r>
            <w:r w:rsidRPr="00B56F86">
              <w:rPr>
                <w:sz w:val="20"/>
                <w:lang w:val="kk-KZ"/>
              </w:rPr>
              <w:lastRenderedPageBreak/>
              <w:t>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lastRenderedPageBreak/>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0" w:name="_Toc237317961"/>
            <w:r>
              <w:rPr>
                <w:b/>
                <w:sz w:val="20"/>
              </w:rPr>
              <w:t xml:space="preserve">11.19. </w:t>
            </w:r>
            <w:bookmarkEnd w:id="0"/>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1A434E"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1A434E"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1A434E"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w:t>
            </w:r>
            <w:r w:rsidRPr="00720964">
              <w:rPr>
                <w:sz w:val="20"/>
                <w:lang w:val="kk-KZ"/>
              </w:rPr>
              <w:lastRenderedPageBreak/>
              <w:t>(неполную)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w:t>
            </w:r>
            <w:r w:rsidRPr="00720964">
              <w:rPr>
                <w:sz w:val="20"/>
                <w:lang w:val="kk-KZ"/>
              </w:rPr>
              <w:lastRenderedPageBreak/>
              <w:t>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lastRenderedPageBreak/>
              <w:t>12.3.</w:t>
            </w:r>
            <w:r w:rsidRPr="00EB6F97">
              <w:rPr>
                <w:sz w:val="20"/>
                <w:lang w:val="kk-KZ"/>
              </w:rPr>
              <w:tab/>
              <w:t xml:space="preserve">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w:t>
            </w:r>
            <w:r w:rsidRPr="00EB6F97">
              <w:rPr>
                <w:sz w:val="20"/>
                <w:lang w:val="kk-KZ"/>
              </w:rPr>
              <w:lastRenderedPageBreak/>
              <w:t>Supplier shall repay the advance payment earlier made to the Purchaser within the period stipulated by clause 11.8 hereof for the non-delivery subject to applicability and fines for repayment delay.</w:t>
            </w:r>
          </w:p>
        </w:tc>
      </w:tr>
      <w:tr w:rsidR="00B56F86" w:rsidRPr="001A434E"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lastRenderedPageBreak/>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1A434E"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1A434E"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1A434E"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w:t>
            </w:r>
            <w:r w:rsidRPr="00720964">
              <w:rPr>
                <w:sz w:val="20"/>
                <w:lang w:val="kk-KZ"/>
              </w:rPr>
              <w:lastRenderedPageBreak/>
              <w:t>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lastRenderedPageBreak/>
              <w:t>12.7.</w:t>
            </w:r>
            <w:r w:rsidRPr="00720964">
              <w:rPr>
                <w:sz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w:t>
            </w:r>
            <w:r w:rsidRPr="00720964">
              <w:rPr>
                <w:sz w:val="20"/>
                <w:lang w:val="kk-KZ"/>
              </w:rPr>
              <w:lastRenderedPageBreak/>
              <w:t>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lastRenderedPageBreak/>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1A434E"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1A434E"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1A434E"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1A434E"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 xml:space="preserve">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w:t>
            </w:r>
            <w:r w:rsidRPr="00720964">
              <w:rPr>
                <w:sz w:val="20"/>
                <w:lang w:val="kk-KZ"/>
              </w:rPr>
              <w:lastRenderedPageBreak/>
              <w:t>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lastRenderedPageBreak/>
              <w:t>12.10.</w:t>
            </w:r>
            <w:r w:rsidRPr="00720964">
              <w:rPr>
                <w:sz w:val="20"/>
                <w:lang w:val="kk-KZ"/>
              </w:rPr>
              <w:tab/>
              <w:t xml:space="preserve">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w:t>
            </w:r>
            <w:r w:rsidRPr="00720964">
              <w:rPr>
                <w:sz w:val="20"/>
                <w:lang w:val="kk-KZ"/>
              </w:rPr>
              <w:lastRenderedPageBreak/>
              <w:t>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lastRenderedPageBreak/>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1A434E"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1A434E"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1A434E"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1A434E"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1A434E"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1A434E"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1A434E"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1A434E"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w:t>
            </w:r>
            <w:r w:rsidRPr="00720964">
              <w:rPr>
                <w:sz w:val="20"/>
                <w:lang w:val="kk-KZ"/>
              </w:rPr>
              <w:lastRenderedPageBreak/>
              <w:t>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lastRenderedPageBreak/>
              <w:t>12.18.</w:t>
            </w:r>
            <w:r w:rsidRPr="00720964">
              <w:rPr>
                <w:sz w:val="20"/>
                <w:lang w:val="kk-KZ"/>
              </w:rPr>
              <w:tab/>
              <w:t xml:space="preserve">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w:t>
            </w:r>
            <w:r w:rsidRPr="00720964">
              <w:rPr>
                <w:sz w:val="20"/>
                <w:lang w:val="kk-KZ"/>
              </w:rPr>
              <w:lastRenderedPageBreak/>
              <w:t>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lastRenderedPageBreak/>
              <w:t>12.18.</w:t>
            </w:r>
            <w:r w:rsidRPr="002963F3">
              <w:rPr>
                <w:sz w:val="20"/>
                <w:lang w:val="kk-KZ"/>
              </w:rPr>
              <w:tab/>
              <w:t xml:space="preserve">The Purchaser’s failure to pay for the Goods due to the Supplier’s unpaid fines / forfeits / penalties hereunder shall not form the basis for holding the Purchaser liable for its failure to fulfill payment obligation, while the term for Goods payment shall be extended until </w:t>
            </w:r>
            <w:r w:rsidRPr="002963F3">
              <w:rPr>
                <w:sz w:val="20"/>
                <w:lang w:val="kk-KZ"/>
              </w:rPr>
              <w:lastRenderedPageBreak/>
              <w:t>the date of the Supplier’s payment of the fine / forfeit / penalty as set out in this section hereof.</w:t>
            </w:r>
          </w:p>
        </w:tc>
      </w:tr>
      <w:tr w:rsidR="00720964" w:rsidRPr="001A434E" w14:paraId="47670954" w14:textId="77777777" w:rsidTr="004E4EF9">
        <w:tc>
          <w:tcPr>
            <w:tcW w:w="3256" w:type="dxa"/>
          </w:tcPr>
          <w:p w14:paraId="64EAA387" w14:textId="12B9EDEB" w:rsidR="001A434E" w:rsidRPr="001A434E" w:rsidRDefault="001A434E" w:rsidP="001A434E">
            <w:pPr>
              <w:pStyle w:val="aa"/>
              <w:numPr>
                <w:ilvl w:val="1"/>
                <w:numId w:val="10"/>
              </w:numPr>
              <w:spacing w:after="120"/>
              <w:ind w:left="37" w:firstLine="0"/>
              <w:contextualSpacing w:val="0"/>
              <w:jc w:val="both"/>
              <w:outlineLvl w:val="1"/>
              <w:rPr>
                <w:sz w:val="20"/>
                <w:lang w:val="kk-KZ"/>
              </w:rPr>
            </w:pPr>
            <w:bookmarkStart w:id="1" w:name="_GoBack"/>
            <w:bookmarkEnd w:id="1"/>
            <w:r w:rsidRPr="001A434E">
              <w:rPr>
                <w:sz w:val="20"/>
                <w:lang w:val="kk-KZ"/>
              </w:rPr>
              <w:lastRenderedPageBreak/>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1A434E"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1A434E"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1A434E"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1A434E"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1A434E"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lastRenderedPageBreak/>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1A434E"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1A434E"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1A434E"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1A434E"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 xml:space="preserve">В случае расхождений в текстах документов с их переводами преимущественное значение будет иметь документ, составленный на </w:t>
            </w:r>
            <w:r w:rsidRPr="00386661">
              <w:rPr>
                <w:sz w:val="20"/>
                <w:lang w:val="kk-KZ"/>
              </w:rPr>
              <w:lastRenderedPageBreak/>
              <w:t>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lastRenderedPageBreak/>
              <w:t>13.8.</w:t>
            </w:r>
            <w:r w:rsidRPr="00386661">
              <w:rPr>
                <w:sz w:val="20"/>
                <w:lang w:val="kk-KZ"/>
              </w:rPr>
              <w:tab/>
              <w:t xml:space="preserve">Құжаттар мен олардың аудармалары арасында сәйкессіздік анықталған жағдайда орыс тілінде </w:t>
            </w:r>
            <w:r w:rsidRPr="00386661">
              <w:rPr>
                <w:sz w:val="20"/>
                <w:lang w:val="kk-KZ"/>
              </w:rPr>
              <w:lastRenderedPageBreak/>
              <w:t>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lastRenderedPageBreak/>
              <w:t>13.8.</w:t>
            </w:r>
            <w:r w:rsidRPr="002963F3">
              <w:rPr>
                <w:sz w:val="20"/>
                <w:lang w:val="kk-KZ"/>
              </w:rPr>
              <w:tab/>
              <w:t>In the event of discrepancies between documents with translations the document original in Russian or its translation into Russian shall prevail.</w:t>
            </w:r>
          </w:p>
        </w:tc>
      </w:tr>
      <w:tr w:rsidR="00720964" w:rsidRPr="001A434E"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1A434E"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1A434E"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1A434E"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1A434E"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1A434E"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1A434E"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1A434E"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1A434E"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1A434E"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1A434E"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1A434E"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1A434E"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1A434E"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1A434E"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 xml:space="preserve">непредставления Поставщиком документов согласно </w:t>
            </w:r>
            <w:r w:rsidRPr="00FE61B9">
              <w:rPr>
                <w:sz w:val="20"/>
                <w:lang w:val="kk-KZ"/>
              </w:rPr>
              <w:lastRenderedPageBreak/>
              <w:t>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lastRenderedPageBreak/>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1A434E"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1A434E"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1A434E"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1A434E"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1A434E"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1A434E"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w:t>
            </w:r>
            <w:r w:rsidRPr="008266CD">
              <w:rPr>
                <w:sz w:val="20"/>
                <w:lang w:val="kk-KZ"/>
              </w:rPr>
              <w:lastRenderedPageBreak/>
              <w:t>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lastRenderedPageBreak/>
              <w:t>16.2.</w:t>
            </w:r>
            <w:r w:rsidRPr="008266CD">
              <w:rPr>
                <w:sz w:val="20"/>
                <w:lang w:val="kk-KZ"/>
              </w:rPr>
              <w:tab/>
              <w:t xml:space="preserve">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w:t>
            </w:r>
            <w:r w:rsidRPr="008266CD">
              <w:rPr>
                <w:sz w:val="20"/>
                <w:lang w:val="kk-KZ"/>
              </w:rPr>
              <w:lastRenderedPageBreak/>
              <w:t>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lastRenderedPageBreak/>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1A434E"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1A434E"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1A434E"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1A434E"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1A434E"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w:t>
            </w:r>
            <w:r w:rsidRPr="0069730B">
              <w:rPr>
                <w:sz w:val="20"/>
                <w:lang w:val="kk-KZ"/>
              </w:rPr>
              <w:lastRenderedPageBreak/>
              <w:t>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w:t>
            </w:r>
            <w:r w:rsidRPr="0069730B">
              <w:rPr>
                <w:sz w:val="20"/>
                <w:lang w:val="kk-KZ"/>
              </w:rPr>
              <w:lastRenderedPageBreak/>
              <w:t>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lastRenderedPageBreak/>
              <w:t>17.2.</w:t>
            </w:r>
            <w:r w:rsidRPr="002963F3">
              <w:rPr>
                <w:sz w:val="20"/>
                <w:lang w:val="kk-KZ"/>
              </w:rPr>
              <w:tab/>
              <w:t xml:space="preserve">The force majeure circumstances imply external and extraordinary events, which did not exist at the time of the Agreement signing, which happened regardless of the Parties will, the </w:t>
            </w:r>
            <w:r w:rsidRPr="002963F3">
              <w:rPr>
                <w:sz w:val="20"/>
                <w:lang w:val="kk-KZ"/>
              </w:rPr>
              <w:lastRenderedPageBreak/>
              <w:t>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1A434E"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1A434E"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1A434E"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w:t>
            </w:r>
            <w:r w:rsidRPr="0069730B">
              <w:rPr>
                <w:sz w:val="20"/>
                <w:lang w:val="kk-KZ"/>
              </w:rPr>
              <w:lastRenderedPageBreak/>
              <w:t>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lastRenderedPageBreak/>
              <w:t>17.5.</w:t>
            </w:r>
            <w:r w:rsidRPr="0069730B">
              <w:rPr>
                <w:sz w:val="20"/>
                <w:lang w:val="kk-KZ"/>
              </w:rPr>
              <w:tab/>
              <w:t xml:space="preserve">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w:t>
            </w:r>
            <w:r w:rsidRPr="0069730B">
              <w:rPr>
                <w:sz w:val="20"/>
                <w:lang w:val="kk-KZ"/>
              </w:rPr>
              <w:lastRenderedPageBreak/>
              <w:t>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lastRenderedPageBreak/>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lastRenderedPageBreak/>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1A434E"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1A434E"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1A434E"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1A434E"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4E4EF9" w:rsidRPr="000303B3" w14:paraId="2ABFE95C" w14:textId="77777777" w:rsidTr="004E4EF9">
        <w:tc>
          <w:tcPr>
            <w:tcW w:w="3256" w:type="dxa"/>
          </w:tcPr>
          <w:p w14:paraId="7E917099"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2C99A401"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1D358F1C"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1A434E"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lastRenderedPageBreak/>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lastRenderedPageBreak/>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0A3D9595" w:rsidR="002B59AB" w:rsidRDefault="002B59AB">
    <w:pPr>
      <w:pStyle w:val="a6"/>
    </w:pPr>
    <w:r w:rsidRPr="00485DD7">
      <w:fldChar w:fldCharType="begin"/>
    </w:r>
    <w:r w:rsidRPr="00485DD7">
      <w:instrText>PAGE    \* MERGEFORMAT</w:instrText>
    </w:r>
    <w:r w:rsidRPr="00485DD7">
      <w:fldChar w:fldCharType="separate"/>
    </w:r>
    <w:r w:rsidR="001A434E">
      <w:rPr>
        <w:noProof/>
      </w:rPr>
      <w:t>42</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5"/>
  </w:num>
  <w:num w:numId="3">
    <w:abstractNumId w:val="8"/>
  </w:num>
  <w:num w:numId="4">
    <w:abstractNumId w:val="7"/>
  </w:num>
  <w:num w:numId="5">
    <w:abstractNumId w:val="6"/>
  </w:num>
  <w:num w:numId="6">
    <w:abstractNumId w:val="1"/>
  </w:num>
  <w:num w:numId="7">
    <w:abstractNumId w:val="9"/>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303B3"/>
    <w:rsid w:val="000962AE"/>
    <w:rsid w:val="000C6D88"/>
    <w:rsid w:val="000D3742"/>
    <w:rsid w:val="00114094"/>
    <w:rsid w:val="001424F6"/>
    <w:rsid w:val="00150FF7"/>
    <w:rsid w:val="00164C11"/>
    <w:rsid w:val="00174FE9"/>
    <w:rsid w:val="00182799"/>
    <w:rsid w:val="001A434E"/>
    <w:rsid w:val="001C07F4"/>
    <w:rsid w:val="001F75E8"/>
    <w:rsid w:val="00217987"/>
    <w:rsid w:val="00267939"/>
    <w:rsid w:val="002963F3"/>
    <w:rsid w:val="002B59AB"/>
    <w:rsid w:val="002D2EC3"/>
    <w:rsid w:val="003175F5"/>
    <w:rsid w:val="00327DC8"/>
    <w:rsid w:val="00327EDA"/>
    <w:rsid w:val="00343AF5"/>
    <w:rsid w:val="00343FE9"/>
    <w:rsid w:val="00351121"/>
    <w:rsid w:val="003704A2"/>
    <w:rsid w:val="00386661"/>
    <w:rsid w:val="003F36BC"/>
    <w:rsid w:val="00422A00"/>
    <w:rsid w:val="00436C0F"/>
    <w:rsid w:val="004501FF"/>
    <w:rsid w:val="00460550"/>
    <w:rsid w:val="00485DD7"/>
    <w:rsid w:val="004B568B"/>
    <w:rsid w:val="004D1BD3"/>
    <w:rsid w:val="004E4EF9"/>
    <w:rsid w:val="005644A5"/>
    <w:rsid w:val="005D42B5"/>
    <w:rsid w:val="005F48D7"/>
    <w:rsid w:val="0062742B"/>
    <w:rsid w:val="00660000"/>
    <w:rsid w:val="006903D9"/>
    <w:rsid w:val="0069730B"/>
    <w:rsid w:val="006C24C2"/>
    <w:rsid w:val="00720199"/>
    <w:rsid w:val="00720964"/>
    <w:rsid w:val="007866CB"/>
    <w:rsid w:val="007935B3"/>
    <w:rsid w:val="00796AB1"/>
    <w:rsid w:val="007C79E2"/>
    <w:rsid w:val="008266CD"/>
    <w:rsid w:val="008A2C51"/>
    <w:rsid w:val="008B6E3F"/>
    <w:rsid w:val="008C1F2E"/>
    <w:rsid w:val="008C4747"/>
    <w:rsid w:val="00982606"/>
    <w:rsid w:val="009C1164"/>
    <w:rsid w:val="00A654E8"/>
    <w:rsid w:val="00B14543"/>
    <w:rsid w:val="00B312F7"/>
    <w:rsid w:val="00B45C58"/>
    <w:rsid w:val="00B56F86"/>
    <w:rsid w:val="00B61A05"/>
    <w:rsid w:val="00BA5E64"/>
    <w:rsid w:val="00BC1F22"/>
    <w:rsid w:val="00BF3865"/>
    <w:rsid w:val="00C03AE1"/>
    <w:rsid w:val="00C35411"/>
    <w:rsid w:val="00C560F5"/>
    <w:rsid w:val="00C64320"/>
    <w:rsid w:val="00C65AE6"/>
    <w:rsid w:val="00C662E1"/>
    <w:rsid w:val="00C73063"/>
    <w:rsid w:val="00CA7B15"/>
    <w:rsid w:val="00CB6139"/>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Balloon Text"/>
    <w:basedOn w:val="a"/>
    <w:link w:val="a9"/>
    <w:uiPriority w:val="99"/>
    <w:semiHidden/>
    <w:unhideWhenUsed/>
    <w:rsid w:val="00CE6C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E6C9B"/>
    <w:rPr>
      <w:rFonts w:ascii="Segoe UI" w:hAnsi="Segoe UI" w:cs="Segoe UI"/>
      <w:sz w:val="18"/>
      <w:szCs w:val="18"/>
    </w:rPr>
  </w:style>
  <w:style w:type="paragraph" w:styleId="aa">
    <w:name w:val="List Paragraph"/>
    <w:basedOn w:val="a"/>
    <w:uiPriority w:val="34"/>
    <w:qFormat/>
    <w:rsid w:val="00F97180"/>
    <w:pPr>
      <w:ind w:left="720"/>
      <w:contextualSpacing/>
    </w:pPr>
  </w:style>
  <w:style w:type="paragraph" w:styleId="ab">
    <w:name w:val="Plain Text"/>
    <w:basedOn w:val="a"/>
    <w:link w:val="ac"/>
    <w:rsid w:val="00C64320"/>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64320"/>
    <w:rPr>
      <w:rFonts w:ascii="Arial" w:eastAsia="Times New Roman" w:hAnsi="Arial" w:cs="Arial"/>
      <w:sz w:val="20"/>
      <w:szCs w:val="20"/>
      <w:lang w:val="en-US"/>
    </w:rPr>
  </w:style>
  <w:style w:type="paragraph" w:styleId="ad">
    <w:name w:val="Body Text"/>
    <w:basedOn w:val="a"/>
    <w:link w:val="ae"/>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64320"/>
    <w:rPr>
      <w:rFonts w:ascii="Times New Roman" w:eastAsia="Times New Roman" w:hAnsi="Times New Roman" w:cs="Times New Roman"/>
      <w:sz w:val="24"/>
      <w:szCs w:val="24"/>
      <w:lang w:val="x-none"/>
    </w:rPr>
  </w:style>
  <w:style w:type="paragraph" w:styleId="af">
    <w:name w:val="No Spacing"/>
    <w:uiPriority w:val="1"/>
    <w:qFormat/>
    <w:rsid w:val="00174F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CPC-K - resident</Title_x0020_En>
  </documentManagement>
</p:properties>
</file>

<file path=customXml/itemProps1.xml><?xml version="1.0" encoding="utf-8"?>
<ds:datastoreItem xmlns:ds="http://schemas.openxmlformats.org/officeDocument/2006/customXml" ds:itemID="{03BFC2AE-5CB4-4AB1-8E87-58E68CBB7B8F}"/>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39eca98-1745-4016-a754-09af766b689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51</Pages>
  <Words>32129</Words>
  <Characters>183141</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214841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 </dc:title>
  <dc:subject/>
  <dc:creator>niko0424</dc:creator>
  <cp:keywords/>
  <dc:description/>
  <cp:lastModifiedBy>tsyd0408</cp:lastModifiedBy>
  <cp:revision>9</cp:revision>
  <dcterms:created xsi:type="dcterms:W3CDTF">2018-10-23T12:13:00Z</dcterms:created>
  <dcterms:modified xsi:type="dcterms:W3CDTF">2019-01-28T06:59:00Z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